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ENUM-FILIERE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AMU</w:t>
            </w:r>
          </w:p>
        </w:tc>
        <w:tc>
          <w:tcPr>
            <w:tcW w:type="dxa" w:w="1728"/>
          </w:tcPr>
          <w:p>
            <w:r>
              <w:t>Aide Médicale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l'aide médicale d'urgence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NEONAT</w:t>
            </w:r>
          </w:p>
        </w:tc>
        <w:tc>
          <w:tcPr>
            <w:tcW w:type="dxa" w:w="1728"/>
          </w:tcPr>
          <w:p>
            <w:r>
              <w:t>Néonatalité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néonatalité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PSY</w:t>
            </w:r>
          </w:p>
        </w:tc>
        <w:tc>
          <w:tcPr>
            <w:tcW w:type="dxa" w:w="1728"/>
          </w:tcPr>
          <w:p>
            <w:r>
              <w:t>Psychiatrie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psychiatrie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SNP</w:t>
            </w:r>
          </w:p>
        </w:tc>
        <w:tc>
          <w:tcPr>
            <w:tcW w:type="dxa" w:w="1728"/>
          </w:tcPr>
          <w:p>
            <w:r>
              <w:t>Soins Non Programmés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aux soins non programmés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95DCD-E3C3-4733-9DD3-5D1EA535D7AE}"/>
</file>

<file path=customXml/itemProps3.xml><?xml version="1.0" encoding="utf-8"?>
<ds:datastoreItem xmlns:ds="http://schemas.openxmlformats.org/officeDocument/2006/customXml" ds:itemID="{5C33676C-78B7-4512-A324-8441465C57A6}"/>
</file>

<file path=customXml/itemProps4.xml><?xml version="1.0" encoding="utf-8"?>
<ds:datastoreItem xmlns:ds="http://schemas.openxmlformats.org/officeDocument/2006/customXml" ds:itemID="{6B4F5374-03C6-4D4D-BE1F-970821DF3E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